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>
      <w:pPr>
        <w:pStyle w:val="Normal"/>
        <w:autoSpaceDE w:val="fals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обработку персональных данных несовершеннолетнего и его законного представителя </w:t>
        <w:br/>
        <w:t>в порядке, установленном Федеральным законом от 27 июля 2006 года № 152-ФЗ</w:t>
        <w:br/>
        <w:t xml:space="preserve"> «О персональных данных» и Федеральным законом от 21 декабря 2012 года № 273-ФЗ </w:t>
        <w:br/>
        <w:t>«Об образовании в Российской Федерации»</w:t>
      </w:r>
    </w:p>
    <w:p>
      <w:pPr>
        <w:pStyle w:val="1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autoSpaceDE w:val="false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Я, нижеподписавшийся _______________________________________________________________</w:t>
      </w:r>
    </w:p>
    <w:p>
      <w:pPr>
        <w:pStyle w:val="Normal"/>
        <w:autoSpaceDE w:val="false"/>
        <w:spacing w:lineRule="auto" w:line="360"/>
        <w:ind w:firstLine="540"/>
        <w:jc w:val="center"/>
        <w:rPr/>
      </w:pPr>
      <w:r>
        <w:rPr>
          <w:sz w:val="18"/>
          <w:szCs w:val="18"/>
        </w:rPr>
        <w:t>(фамилия, имя отчество полностью)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>
      <w:pPr>
        <w:pStyle w:val="Normal"/>
        <w:autoSpaceDE w:val="false"/>
        <w:spacing w:lineRule="auto" w:line="360"/>
        <w:jc w:val="both"/>
        <w:rPr/>
      </w:pPr>
      <w:r>
        <w:rPr>
          <w:sz w:val="22"/>
          <w:szCs w:val="22"/>
        </w:rPr>
        <w:t>паспорт серии ________ № ______________, выдан «_____»_____________________ 20__ г.</w:t>
      </w:r>
    </w:p>
    <w:p>
      <w:pPr>
        <w:pStyle w:val="Normal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>
      <w:pPr>
        <w:pStyle w:val="Normal"/>
        <w:autoSpaceDE w:val="false"/>
        <w:spacing w:lineRule="auto" w:line="3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документ)</w:t>
      </w:r>
    </w:p>
    <w:p>
      <w:pPr>
        <w:pStyle w:val="Normal"/>
        <w:autoSpaceDE w:val="false"/>
        <w:spacing w:lineRule="auto" w:line="360"/>
        <w:rPr/>
      </w:pPr>
      <w:r>
        <w:rPr>
          <w:sz w:val="22"/>
          <w:szCs w:val="22"/>
        </w:rPr>
        <w:t>зарегистрированный по адресу: ______________________________________________________________</w:t>
      </w:r>
    </w:p>
    <w:p>
      <w:pPr>
        <w:pStyle w:val="Normal"/>
        <w:autoSpaceDE w:val="false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>
      <w:pPr>
        <w:pStyle w:val="Normal"/>
        <w:autoSpaceDE w:val="false"/>
        <w:rPr/>
      </w:pPr>
      <w:r>
        <w:rPr>
          <w:sz w:val="22"/>
          <w:szCs w:val="22"/>
        </w:rPr>
        <w:t>являюсь законным представителем несовершеннолетнего ________________________________________</w:t>
      </w:r>
    </w:p>
    <w:p>
      <w:pPr>
        <w:pStyle w:val="Normal"/>
        <w:autoSpaceDE w:val="false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(фамилия, имя отчество полностью)</w:t>
      </w:r>
    </w:p>
    <w:p>
      <w:pPr>
        <w:pStyle w:val="Normal"/>
        <w:autoSpaceDE w:val="false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ст. 64 п. 1 Семейного кодекса РФ</w:t>
      </w:r>
      <w:r>
        <w:rPr>
          <w:rStyle w:val="Style15"/>
          <w:rStyle w:val="Style17"/>
          <w:sz w:val="22"/>
          <w:szCs w:val="22"/>
        </w:rPr>
        <w:footnoteReference w:id="2"/>
      </w:r>
      <w:r>
        <w:rPr>
          <w:sz w:val="22"/>
          <w:szCs w:val="22"/>
        </w:rPr>
        <w:t xml:space="preserve"> даю согласие на обработку моих персональных данных и персональных данных несовершеннолетнего, законным представителем которого я являюсь, федеральному государственному </w:t>
      </w:r>
      <w:r>
        <w:rPr>
          <w:rFonts w:eastAsia="Times New Roman" w:cs="Times New Roman"/>
          <w:color w:val="auto"/>
          <w:sz w:val="22"/>
          <w:szCs w:val="22"/>
          <w:lang w:val="ru-RU" w:bidi="ar-SA"/>
        </w:rPr>
        <w:t>автономному</w:t>
      </w:r>
      <w:r>
        <w:rPr>
          <w:sz w:val="22"/>
          <w:szCs w:val="22"/>
        </w:rPr>
        <w:t xml:space="preserve"> образовательному учреждению дополнительного профессионального образования «Государственная академия промышленного менеджмента имени Н.П. Пастухова» (Академия Пастухова).</w:t>
      </w:r>
    </w:p>
    <w:p>
      <w:pPr>
        <w:pStyle w:val="Normal"/>
        <w:autoSpaceDE w:val="false"/>
        <w:ind w:firstLine="709"/>
        <w:jc w:val="both"/>
        <w:rPr/>
      </w:pPr>
      <w:r>
        <w:rPr>
          <w:sz w:val="22"/>
          <w:szCs w:val="22"/>
        </w:rPr>
        <w:t>Перечень персональных данных, на обработку которых дается согласие: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Ф.И.О. несовершеннолетнего и его законного представителя,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 законного представителя,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данные свидетельства о рождении несовершеннолетнего,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пол,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отнесении несовершеннолетнего к категории лиц с ограниченными возможностями здоровья/инвалидам,</w:t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>
          <w:sz w:val="22"/>
          <w:szCs w:val="22"/>
        </w:rPr>
        <w:t>адрес проживания/регистрации,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телефоны,</w:t>
      </w:r>
    </w:p>
    <w:p>
      <w:pPr>
        <w:pStyle w:val="Normal"/>
        <w:numPr>
          <w:ilvl w:val="0"/>
          <w:numId w:val="2"/>
        </w:numPr>
        <w:autoSpaceDE w:val="false"/>
        <w:jc w:val="both"/>
        <w:rPr/>
      </w:pPr>
      <w:r>
        <w:rPr>
          <w:sz w:val="22"/>
          <w:szCs w:val="22"/>
        </w:rPr>
        <w:t>оценки успеваемости несовершеннолетнего,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учебные работы несовершеннолетнего.</w:t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 xml:space="preserve">Предоставляю Академии Пастухова право осуществлять все действия (операции) с моими персональными данными и персональными данными несовершеннолетнего, законным представителем которого я являюсь, в целях исполнения заключенного договора от «_____» ______________ 20___г. </w:t>
        <w:br/>
        <w:t>№ ___________________, включая: сбор (получение), систематизацию, накопление, хранение, уточнение (обновление, изменение), использование, передачу в порядке, предусмотренном законодательством РФ, обезличивание, блокирование, уничтожение. Академия Пастухова вправе обрабатывать вышеуказанные персональные данные с использованием и без использования средств автоматизации, в т.ч.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Normal"/>
        <w:ind w:firstLine="709"/>
        <w:jc w:val="both"/>
        <w:rPr/>
      </w:pPr>
      <w:r>
        <w:rPr>
          <w:sz w:val="22"/>
          <w:szCs w:val="22"/>
        </w:rPr>
        <w:t>Данное согласие может быть отозвано в любой момент по моему письменному заявлению, которое может быть направлено мной в адрес Академии Пастухова по почте заказным письмом с уведомлением о вручении либо вручено лично под расписку представителю Академии Пастухова.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такое согласие, я действую по собственной воле, в своих интересах и интересах несовершеннолетнего, законным представителем которого я являюсь.</w:t>
      </w:r>
    </w:p>
    <w:p>
      <w:pPr>
        <w:pStyle w:val="Normal"/>
        <w:widowControl w:val="false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 20___г.</w:t>
        <w:tab/>
        <w:tab/>
        <w:tab/>
        <w:tab/>
        <w:t xml:space="preserve"> ______________/_______________________</w:t>
      </w:r>
    </w:p>
    <w:p>
      <w:pPr>
        <w:pStyle w:val="Normal"/>
        <w:widowControl w:val="false"/>
        <w:autoSpaceDE w:val="false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подписи)</w:t>
      </w:r>
    </w:p>
    <w:sectPr>
      <w:footnotePr>
        <w:numFmt w:val="decimal"/>
      </w:footnotePr>
      <w:type w:val="nextPage"/>
      <w:pgSz w:w="11906" w:h="16838"/>
      <w:pgMar w:left="1418" w:right="567" w:header="0" w:top="680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5"/>
        <w:rPr>
          <w:sz w:val="16"/>
          <w:szCs w:val="16"/>
        </w:rPr>
      </w:pPr>
      <w:r>
        <w:rPr>
          <w:rStyle w:val="Style15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6"/>
      <w:szCs w:val="20"/>
      <w:lang w:val="ru-RU" w:bidi="ar-SA" w:eastAsia="zh-CN"/>
    </w:rPr>
  </w:style>
  <w:style w:type="paragraph" w:styleId="1">
    <w:name w:val="Heading 1"/>
    <w:basedOn w:val="Normal"/>
    <w:next w:val="Style21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Текст сноски Знак"/>
    <w:qFormat/>
    <w:rPr>
      <w:rFonts w:ascii="Calibri" w:hAnsi="Calibri" w:cs="Calibri"/>
      <w:lang w:val="ru-RU" w:bidi="ar-SA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Footnote Text"/>
    <w:basedOn w:val="Normal"/>
    <w:pPr/>
    <w:rPr>
      <w:rFonts w:ascii="Calibri" w:hAnsi="Calibri" w:cs="Calibri"/>
      <w:sz w:val="20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LibreOffice/7.1.2.2$Windows_X86_64 LibreOffice_project/8a45595d069ef5570103caea1b71cc9d82b2aae4</Application>
  <AppVersion>15.0000</AppVersion>
  <Pages>1</Pages>
  <Words>378</Words>
  <Characters>3318</Characters>
  <CharactersWithSpaces>3677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2020-08-28T14:14:00Z</dcterms:created>
  <dc:creator>deryabina</dc:creator>
  <dc:description/>
  <dc:language>ru-RU</dc:language>
  <cp:lastModifiedBy/>
  <cp:lastPrinted>2020-08-28T14:06:00Z</cp:lastPrinted>
  <dcterms:modified xsi:type="dcterms:W3CDTF">2021-09-09T14:23:21Z</dcterms:modified>
  <cp:revision>3</cp:revision>
  <dc:subject/>
  <dc:title>СОГЛАСИЕ</dc:title>
</cp:coreProperties>
</file>